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C" w:rsidRPr="00E91BBC" w:rsidRDefault="00E91BBC" w:rsidP="00E9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b/>
          <w:bCs/>
          <w:sz w:val="24"/>
          <w:szCs w:val="24"/>
        </w:rPr>
        <w:t>XIV DRUŠTVENO HUMANISTIČKO PODRUČJE</w:t>
      </w:r>
      <w:r w:rsidRPr="00E91BBC">
        <w:rPr>
          <w:rFonts w:ascii="Times New Roman" w:eastAsia="Times New Roman" w:hAnsi="Times New Roman" w:cs="Times New Roman"/>
          <w:sz w:val="24"/>
          <w:szCs w:val="24"/>
        </w:rPr>
        <w:br/>
      </w:r>
      <w:r w:rsidRPr="00E91BBC">
        <w:rPr>
          <w:rFonts w:ascii="Times New Roman" w:eastAsia="Times New Roman" w:hAnsi="Times New Roman" w:cs="Times New Roman"/>
          <w:sz w:val="24"/>
          <w:szCs w:val="24"/>
        </w:rPr>
        <w:br/>
      </w:r>
      <w:r w:rsidRPr="00E91BBC">
        <w:rPr>
          <w:rFonts w:ascii="Times New Roman" w:eastAsia="Times New Roman" w:hAnsi="Times New Roman" w:cs="Times New Roman"/>
          <w:b/>
          <w:bCs/>
          <w:sz w:val="24"/>
          <w:szCs w:val="24"/>
        </w:rPr>
        <w:t>   82. Društveno humanistička zanimanja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40.82.00 Maturant gimnazije jezičkog ili društvenog smera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61.82.17 Vaspitač u domovima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61.82.40 Organizator rada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71.82.01 Filozof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71.82.05 Istoričar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71.82.10 Filolog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71.82.15 Pedagog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71.82.16 Andragog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71.82.17 Domski vaspitač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71.82.20 Psiholog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71.82.21 Školski psiholog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71.82.22 Klinički psiholog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71.82.23 Industrijski psiholog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71.82.25 Sociolog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71.82.30 Politolog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71.82.35 Defektolog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71.82.36 Penolog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71.82.40 Analitičar organizacije rada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72.82.00 Magistar društveno-humanističkih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72.82.01 Filozof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72.82.05 Istoričar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72.82.10 Filolog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72.82.15 Pedagog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72.82.20 Psiholog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72.82.25 Sociolog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72.82.30 Politolog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72.82.35 Defektolog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72.82.40 Analitičar organizacije rada - specijalista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72.82.80 Istraživač filozofije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72.82.81 Istraživač istorije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72.82.82 Istraživač filologije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72.82.83 Istraživač pedagogije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72.82.84 Istraživač psihologije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72.82.85 Istraživač sociologije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72.82.86 Istraživač politologije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72.82.87 Istraživač defektologije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72.82.88 Istraživač organizacionih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72.82.89 Istraživač informacionih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72.82.90 Istraživač kineziologije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80.82.00 Doktor društveno-humanističkih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80.82.80 Naučni istraživač filozofije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lastRenderedPageBreak/>
        <w:t>80.82.81 Naučni istraživač istorije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80.82.82 Naučni istraživač filologije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80.82.83 Naučni istraživač pedagogije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80.82.84 Naučni istraživač psihologije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80.82.85 Naučni istraživač sociologije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80.82.86 Naučni istraživač politologije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80.82.87 Naučni istraživač defektologije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80.82.88 Naučni istraživač organizacionih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80.82.89 Naučni istraživač informacionih nauka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80.82.90 Naučni istraživač kineziologije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80.82.91 Naučni organizator vaspitno-obrazovne delatnosti</w:t>
      </w:r>
    </w:p>
    <w:p w:rsidR="00E91BBC" w:rsidRPr="00E91BBC" w:rsidRDefault="00E91BBC" w:rsidP="00E9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BC">
        <w:rPr>
          <w:rFonts w:ascii="Times New Roman" w:eastAsia="Times New Roman" w:hAnsi="Times New Roman" w:cs="Times New Roman"/>
          <w:sz w:val="24"/>
          <w:szCs w:val="24"/>
        </w:rPr>
        <w:t>80.82.92 Naučni istraživač metodologije</w:t>
      </w:r>
    </w:p>
    <w:p w:rsidR="00BD3638" w:rsidRDefault="00BD3638"/>
    <w:sectPr w:rsidR="00BD3638" w:rsidSect="00BD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1BBC"/>
    <w:rsid w:val="00BD3638"/>
    <w:rsid w:val="00E9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2015-01-11T11:30:00Z</dcterms:created>
  <dcterms:modified xsi:type="dcterms:W3CDTF">2015-01-11T11:30:00Z</dcterms:modified>
</cp:coreProperties>
</file>